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68D5" w:rsidRPr="006F6A23" w:rsidRDefault="003E68D5" w:rsidP="003E68D5">
      <w:pPr>
        <w:pStyle w:val="Paragraphedeliste"/>
        <w:spacing w:before="100" w:beforeAutospacing="1" w:after="100" w:afterAutospacing="1"/>
        <w:ind w:left="0"/>
        <w:rPr>
          <w:rFonts w:ascii="Montserrat" w:hAnsi="Montserrat" w:cs="Montserrat"/>
          <w:b/>
          <w:bCs/>
          <w:color w:val="538135" w:themeColor="accent6" w:themeShade="BF"/>
        </w:rPr>
      </w:pPr>
      <w:r>
        <w:rPr>
          <w:rFonts w:ascii="Montserrat" w:hAnsi="Montserrat" w:cs="Montserrat"/>
          <w:b/>
          <w:bCs/>
          <w:color w:val="538135" w:themeColor="accent6" w:themeShade="BF"/>
        </w:rPr>
        <w:t>EXPOSITION CHRISTIAN VERDUN</w:t>
      </w:r>
    </w:p>
    <w:p w:rsidR="003E68D5" w:rsidRDefault="003E68D5" w:rsidP="003E68D5">
      <w:pPr>
        <w:rPr>
          <w:rFonts w:ascii="Montserrat" w:hAnsi="Montserrat"/>
          <w:b/>
          <w:bCs/>
        </w:rPr>
      </w:pPr>
      <w:r w:rsidRPr="00352190">
        <w:rPr>
          <w:rFonts w:ascii="Montserrat" w:hAnsi="Montserrat"/>
          <w:b/>
          <w:bCs/>
        </w:rPr>
        <w:t>Sculptures bois polychrome.</w:t>
      </w:r>
    </w:p>
    <w:p w:rsidR="003E68D5" w:rsidRPr="00352190" w:rsidRDefault="003E68D5" w:rsidP="003E68D5">
      <w:pPr>
        <w:rPr>
          <w:rFonts w:ascii="Montserrat" w:hAnsi="Montserrat"/>
          <w:b/>
          <w:bCs/>
        </w:rPr>
      </w:pPr>
    </w:p>
    <w:p w:rsidR="003E68D5" w:rsidRPr="003E68D5" w:rsidRDefault="003E68D5" w:rsidP="003E68D5">
      <w:pPr>
        <w:rPr>
          <w:rFonts w:ascii="Montserrat" w:hAnsi="Montserrat"/>
          <w:sz w:val="18"/>
          <w:szCs w:val="18"/>
        </w:rPr>
      </w:pPr>
      <w:r w:rsidRPr="003E68D5">
        <w:rPr>
          <w:rFonts w:ascii="Montserrat" w:hAnsi="Montserrat"/>
          <w:sz w:val="18"/>
          <w:szCs w:val="18"/>
        </w:rPr>
        <w:t>Les différentes espèces de bois trouvées dans la nature proche, sont le matériau privilégié de l’artiste sculpteur Christian Verdun. Mais comme il est aussi peintre, il aime faire jouer la couleur sur les volumes. Il ajoute une fonction chromatique à la lumière qui modèle les surfaces du bois.</w:t>
      </w:r>
    </w:p>
    <w:p w:rsidR="003E68D5" w:rsidRPr="003E68D5" w:rsidRDefault="003E68D5" w:rsidP="003E68D5">
      <w:pPr>
        <w:rPr>
          <w:rFonts w:ascii="Montserrat" w:hAnsi="Montserrat"/>
          <w:sz w:val="18"/>
          <w:szCs w:val="18"/>
        </w:rPr>
      </w:pPr>
      <w:r w:rsidRPr="003E68D5">
        <w:rPr>
          <w:rFonts w:ascii="Montserrat" w:hAnsi="Montserrat"/>
          <w:sz w:val="18"/>
          <w:szCs w:val="18"/>
        </w:rPr>
        <w:t>Par ailleurs, la notion d’équilibre et de déséquilibre l’intéresse également pour installer ou construire des masses dans l’espace. Il provoque un jeu entre le permanent et l’éphémère, entre le solide et le fragile. Il considère encore qu’une œuvre doit nous inviter à mieux percevoir les lois et les manifestations de la nature qui imprègnent toutes les actions artistiques. Le scientifique cherche avec son microscope, l’artiste avec son intuition et ses outils propres.</w:t>
      </w:r>
    </w:p>
    <w:p w:rsidR="003E68D5" w:rsidRPr="003E68D5" w:rsidRDefault="003E68D5" w:rsidP="003E68D5">
      <w:pPr>
        <w:autoSpaceDE w:val="0"/>
        <w:autoSpaceDN w:val="0"/>
        <w:adjustRightInd w:val="0"/>
        <w:spacing w:line="288" w:lineRule="auto"/>
        <w:ind w:firstLine="567"/>
        <w:textAlignment w:val="center"/>
        <w:rPr>
          <w:rFonts w:ascii="Montserrat" w:hAnsi="Montserrat" w:cs="Montserrat"/>
          <w:color w:val="000000"/>
          <w:sz w:val="18"/>
          <w:szCs w:val="18"/>
        </w:rPr>
      </w:pPr>
      <w:r w:rsidRPr="003E68D5">
        <w:rPr>
          <w:rFonts w:ascii="Montserrat" w:hAnsi="Montserrat" w:cs="Montserrat"/>
          <w:color w:val="000000"/>
          <w:sz w:val="18"/>
          <w:szCs w:val="18"/>
        </w:rPr>
        <w:t xml:space="preserve">                           </w:t>
      </w:r>
    </w:p>
    <w:p w:rsidR="003E68D5" w:rsidRDefault="003E68D5" w:rsidP="003E68D5">
      <w:pPr>
        <w:rPr>
          <w:rFonts w:ascii="Montserrat" w:eastAsia="Times New Roman" w:hAnsi="Montserrat" w:cs="Times New Roman"/>
          <w:color w:val="000000"/>
          <w:sz w:val="18"/>
          <w:szCs w:val="18"/>
          <w:lang w:eastAsia="fr-FR"/>
        </w:rPr>
      </w:pPr>
      <w:r w:rsidRPr="003E68D5">
        <w:rPr>
          <w:rFonts w:ascii="Montserrat" w:eastAsia="Times New Roman" w:hAnsi="Montserrat" w:cs="Times New Roman"/>
          <w:b/>
          <w:bCs/>
          <w:color w:val="000000"/>
          <w:sz w:val="18"/>
          <w:szCs w:val="18"/>
          <w:lang w:eastAsia="fr-FR"/>
        </w:rPr>
        <w:t>Du 30 juillet au 15 août inclus</w:t>
      </w:r>
      <w:r w:rsidRPr="003E68D5">
        <w:rPr>
          <w:rFonts w:ascii="Montserrat" w:eastAsia="Times New Roman" w:hAnsi="Montserrat" w:cs="Times New Roman"/>
          <w:color w:val="000000"/>
          <w:sz w:val="18"/>
          <w:szCs w:val="18"/>
          <w:lang w:eastAsia="fr-FR"/>
        </w:rPr>
        <w:t xml:space="preserve">, </w:t>
      </w:r>
    </w:p>
    <w:p w:rsidR="003E68D5" w:rsidRDefault="003E68D5" w:rsidP="003E68D5">
      <w:pPr>
        <w:rPr>
          <w:rFonts w:ascii="Montserrat" w:eastAsia="Times New Roman" w:hAnsi="Montserrat" w:cs="Times New Roman"/>
          <w:color w:val="000000"/>
          <w:sz w:val="18"/>
          <w:szCs w:val="18"/>
          <w:lang w:eastAsia="fr-FR"/>
        </w:rPr>
      </w:pPr>
      <w:proofErr w:type="gramStart"/>
      <w:r w:rsidRPr="003E68D5">
        <w:rPr>
          <w:rFonts w:ascii="Montserrat" w:eastAsia="Times New Roman" w:hAnsi="Montserrat" w:cs="Times New Roman"/>
          <w:color w:val="000000"/>
          <w:sz w:val="18"/>
          <w:szCs w:val="18"/>
          <w:lang w:eastAsia="fr-FR"/>
        </w:rPr>
        <w:t>le</w:t>
      </w:r>
      <w:proofErr w:type="gramEnd"/>
      <w:r w:rsidRPr="003E68D5">
        <w:rPr>
          <w:rFonts w:ascii="Montserrat" w:eastAsia="Times New Roman" w:hAnsi="Montserrat" w:cs="Times New Roman"/>
          <w:color w:val="000000"/>
          <w:sz w:val="18"/>
          <w:szCs w:val="18"/>
          <w:lang w:eastAsia="fr-FR"/>
        </w:rPr>
        <w:t xml:space="preserve"> musée invite l’artiste, </w:t>
      </w:r>
      <w:r w:rsidRPr="003E68D5">
        <w:rPr>
          <w:rFonts w:ascii="Montserrat" w:eastAsia="Times New Roman" w:hAnsi="Montserrat" w:cs="Times New Roman"/>
          <w:b/>
          <w:bCs/>
          <w:color w:val="000000"/>
          <w:sz w:val="18"/>
          <w:szCs w:val="18"/>
          <w:lang w:eastAsia="fr-FR"/>
        </w:rPr>
        <w:t>Christian Verdun</w:t>
      </w:r>
      <w:r w:rsidRPr="003E68D5">
        <w:rPr>
          <w:rFonts w:ascii="Montserrat" w:eastAsia="Times New Roman" w:hAnsi="Montserrat" w:cs="Times New Roman"/>
          <w:color w:val="000000"/>
          <w:sz w:val="18"/>
          <w:szCs w:val="18"/>
          <w:lang w:eastAsia="fr-FR"/>
        </w:rPr>
        <w:t xml:space="preserve"> et ses sculptures en bois polychromes. </w:t>
      </w:r>
    </w:p>
    <w:p w:rsidR="003E68D5" w:rsidRPr="003E68D5" w:rsidRDefault="003E68D5" w:rsidP="003E68D5">
      <w:pPr>
        <w:rPr>
          <w:rFonts w:ascii="Montserrat" w:hAnsi="Montserrat"/>
          <w:b/>
          <w:bCs/>
          <w:sz w:val="18"/>
          <w:szCs w:val="18"/>
        </w:rPr>
      </w:pPr>
      <w:r w:rsidRPr="003E68D5">
        <w:rPr>
          <w:rFonts w:ascii="Montserrat" w:hAnsi="Montserrat"/>
          <w:sz w:val="18"/>
          <w:szCs w:val="18"/>
        </w:rPr>
        <w:t xml:space="preserve">Un </w:t>
      </w:r>
      <w:r w:rsidRPr="003E68D5">
        <w:rPr>
          <w:rFonts w:ascii="Montserrat" w:hAnsi="Montserrat"/>
          <w:b/>
          <w:bCs/>
          <w:sz w:val="18"/>
          <w:szCs w:val="18"/>
        </w:rPr>
        <w:t>vernissage</w:t>
      </w:r>
      <w:r w:rsidRPr="003E68D5">
        <w:rPr>
          <w:rFonts w:ascii="Montserrat" w:hAnsi="Montserrat"/>
          <w:sz w:val="18"/>
          <w:szCs w:val="18"/>
        </w:rPr>
        <w:t xml:space="preserve"> aura lieu le </w:t>
      </w:r>
      <w:r w:rsidRPr="003E68D5">
        <w:rPr>
          <w:rFonts w:ascii="Montserrat" w:hAnsi="Montserrat"/>
          <w:b/>
          <w:bCs/>
          <w:sz w:val="18"/>
          <w:szCs w:val="18"/>
        </w:rPr>
        <w:t>30 juillet à 17h</w:t>
      </w:r>
      <w:r w:rsidRPr="003E68D5">
        <w:rPr>
          <w:rFonts w:ascii="Montserrat" w:hAnsi="Montserrat"/>
          <w:sz w:val="18"/>
          <w:szCs w:val="18"/>
        </w:rPr>
        <w:t xml:space="preserve">, suivi à 19h d’un concert gratuit du groupe </w:t>
      </w:r>
      <w:r w:rsidRPr="003E68D5">
        <w:rPr>
          <w:rFonts w:ascii="Montserrat" w:hAnsi="Montserrat"/>
          <w:b/>
          <w:bCs/>
          <w:sz w:val="18"/>
          <w:szCs w:val="18"/>
        </w:rPr>
        <w:t>« </w:t>
      </w:r>
      <w:proofErr w:type="spellStart"/>
      <w:r w:rsidRPr="003E68D5">
        <w:rPr>
          <w:rFonts w:ascii="Montserrat" w:hAnsi="Montserrat"/>
          <w:b/>
          <w:bCs/>
          <w:sz w:val="18"/>
          <w:szCs w:val="18"/>
        </w:rPr>
        <w:t>Zafràn</w:t>
      </w:r>
      <w:proofErr w:type="spellEnd"/>
      <w:r w:rsidRPr="003E68D5">
        <w:rPr>
          <w:rFonts w:ascii="Montserrat" w:hAnsi="Montserrat"/>
          <w:b/>
          <w:bCs/>
          <w:sz w:val="18"/>
          <w:szCs w:val="18"/>
        </w:rPr>
        <w:t xml:space="preserve"> Duo »</w:t>
      </w:r>
      <w:r>
        <w:rPr>
          <w:rFonts w:ascii="Montserrat" w:hAnsi="Montserrat"/>
          <w:b/>
          <w:bCs/>
          <w:sz w:val="18"/>
          <w:szCs w:val="18"/>
        </w:rPr>
        <w:t>.</w:t>
      </w:r>
    </w:p>
    <w:p w:rsidR="003E68D5" w:rsidRPr="003E68D5" w:rsidRDefault="003E68D5" w:rsidP="003E68D5">
      <w:pPr>
        <w:rPr>
          <w:rFonts w:ascii="Montserrat" w:hAnsi="Montserrat"/>
          <w:sz w:val="18"/>
          <w:szCs w:val="18"/>
        </w:rPr>
      </w:pPr>
    </w:p>
    <w:p w:rsidR="003E68D5" w:rsidRDefault="003E68D5" w:rsidP="003E68D5">
      <w:pPr>
        <w:rPr>
          <w:rFonts w:ascii="Montserrat" w:hAnsi="Montserrat"/>
          <w:sz w:val="20"/>
          <w:szCs w:val="20"/>
        </w:rPr>
      </w:pPr>
    </w:p>
    <w:p w:rsidR="003E68D5" w:rsidRDefault="003E68D5" w:rsidP="003E68D5">
      <w:pPr>
        <w:rPr>
          <w:rFonts w:ascii="Montserrat" w:hAnsi="Montserrat"/>
          <w:sz w:val="20"/>
          <w:szCs w:val="20"/>
        </w:rPr>
      </w:pPr>
      <w:r>
        <w:rPr>
          <w:rFonts w:ascii="Montserrat" w:hAnsi="Montserrat" w:cs="Montserrat"/>
          <w:noProof/>
          <w:color w:val="000000"/>
          <w:sz w:val="20"/>
          <w:szCs w:val="20"/>
        </w:rPr>
        <w:t xml:space="preserve">                                                      </w:t>
      </w:r>
      <w:r w:rsidRPr="00942689">
        <w:rPr>
          <w:rFonts w:ascii="Montserrat" w:hAnsi="Montserrat" w:cs="Montserrat"/>
          <w:noProof/>
          <w:color w:val="000000"/>
          <w:sz w:val="20"/>
          <w:szCs w:val="20"/>
        </w:rPr>
        <w:t xml:space="preserve"> </w:t>
      </w:r>
      <w:r>
        <w:rPr>
          <w:rFonts w:ascii="Montserrat" w:hAnsi="Montserrat" w:cs="Montserrat"/>
          <w:noProof/>
          <w:color w:val="000000"/>
          <w:sz w:val="20"/>
          <w:szCs w:val="20"/>
        </w:rPr>
        <w:drawing>
          <wp:inline distT="0" distB="0" distL="0" distR="0" wp14:anchorId="4477825E" wp14:editId="37D11B61">
            <wp:extent cx="2209376" cy="3126538"/>
            <wp:effectExtent l="0" t="0" r="635"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fiche-MuséePierreAndres-ETE22-ExpoChristianVerdu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4117" cy="3246458"/>
                    </a:xfrm>
                    <a:prstGeom prst="rect">
                      <a:avLst/>
                    </a:prstGeom>
                  </pic:spPr>
                </pic:pic>
              </a:graphicData>
            </a:graphic>
          </wp:inline>
        </w:drawing>
      </w:r>
    </w:p>
    <w:p w:rsidR="003E68D5" w:rsidRPr="003E68D5" w:rsidRDefault="003E68D5" w:rsidP="003E68D5">
      <w:pPr>
        <w:rPr>
          <w:rFonts w:ascii="Montserrat" w:hAnsi="Montserrat"/>
          <w:sz w:val="20"/>
          <w:szCs w:val="20"/>
          <w:lang w:val="en-US"/>
        </w:rPr>
      </w:pPr>
      <w:r w:rsidRPr="003E68D5">
        <w:rPr>
          <w:rFonts w:ascii="Montserrat" w:hAnsi="Montserrat"/>
          <w:sz w:val="20"/>
          <w:szCs w:val="20"/>
          <w:lang w:val="en-US"/>
        </w:rPr>
        <w:t xml:space="preserve"> </w:t>
      </w:r>
    </w:p>
    <w:p w:rsidR="003E68D5" w:rsidRPr="003E68D5" w:rsidRDefault="003E68D5" w:rsidP="003E68D5">
      <w:pPr>
        <w:rPr>
          <w:rFonts w:ascii="Montserrat" w:hAnsi="Montserrat"/>
          <w:sz w:val="20"/>
          <w:szCs w:val="20"/>
          <w:lang w:val="en-US"/>
        </w:rPr>
      </w:pPr>
    </w:p>
    <w:p w:rsidR="003E68D5" w:rsidRPr="00066789" w:rsidRDefault="003E68D5" w:rsidP="003E68D5">
      <w:pPr>
        <w:pStyle w:val="Paragraphedeliste"/>
        <w:spacing w:before="100" w:beforeAutospacing="1" w:after="100" w:afterAutospacing="1"/>
        <w:ind w:left="0"/>
        <w:rPr>
          <w:rFonts w:ascii="Montserrat" w:hAnsi="Montserrat" w:cs="Montserrat"/>
          <w:b/>
          <w:bCs/>
          <w:color w:val="2E74B5" w:themeColor="accent5" w:themeShade="BF"/>
          <w:lang w:val="en-GB"/>
        </w:rPr>
      </w:pPr>
      <w:r w:rsidRPr="00066789">
        <w:rPr>
          <w:rFonts w:ascii="Montserrat" w:hAnsi="Montserrat" w:cs="Montserrat"/>
          <w:b/>
          <w:bCs/>
          <w:color w:val="2E74B5" w:themeColor="accent5" w:themeShade="BF"/>
          <w:lang w:val="en-GB"/>
        </w:rPr>
        <w:t>EXHIBITION CHRISTIAN VERDUN</w:t>
      </w:r>
    </w:p>
    <w:p w:rsidR="003E68D5" w:rsidRPr="00A72694" w:rsidRDefault="003E68D5" w:rsidP="003E68D5">
      <w:pPr>
        <w:rPr>
          <w:rFonts w:ascii="Montserrat" w:hAnsi="Montserrat"/>
          <w:b/>
          <w:bCs/>
          <w:lang w:val="en-GB"/>
        </w:rPr>
      </w:pPr>
      <w:r w:rsidRPr="00A72694">
        <w:rPr>
          <w:rFonts w:ascii="Montserrat" w:hAnsi="Montserrat"/>
          <w:b/>
          <w:bCs/>
          <w:lang w:val="en-GB"/>
        </w:rPr>
        <w:t>Polychrome Wood Sculptures</w:t>
      </w:r>
    </w:p>
    <w:p w:rsidR="003E68D5" w:rsidRPr="00B03F26" w:rsidRDefault="003E68D5" w:rsidP="003E68D5">
      <w:pPr>
        <w:autoSpaceDE w:val="0"/>
        <w:autoSpaceDN w:val="0"/>
        <w:adjustRightInd w:val="0"/>
        <w:spacing w:line="288" w:lineRule="auto"/>
        <w:textAlignment w:val="center"/>
        <w:rPr>
          <w:rFonts w:ascii="Montserrat" w:hAnsi="Montserrat"/>
          <w:sz w:val="20"/>
          <w:szCs w:val="20"/>
          <w:lang w:val="en-GB"/>
        </w:rPr>
      </w:pPr>
    </w:p>
    <w:p w:rsidR="003E68D5" w:rsidRPr="003E68D5" w:rsidRDefault="003E68D5" w:rsidP="003E68D5">
      <w:pPr>
        <w:autoSpaceDE w:val="0"/>
        <w:autoSpaceDN w:val="0"/>
        <w:adjustRightInd w:val="0"/>
        <w:spacing w:line="288" w:lineRule="auto"/>
        <w:textAlignment w:val="center"/>
        <w:rPr>
          <w:rFonts w:ascii="Montserrat" w:hAnsi="Montserrat"/>
          <w:sz w:val="18"/>
          <w:szCs w:val="18"/>
          <w:lang w:val="en-GB"/>
        </w:rPr>
      </w:pPr>
      <w:r w:rsidRPr="003E68D5">
        <w:rPr>
          <w:rFonts w:ascii="Montserrat" w:hAnsi="Montserrat"/>
          <w:sz w:val="18"/>
          <w:szCs w:val="18"/>
          <w:lang w:val="en-GB"/>
        </w:rPr>
        <w:t>The different species of wood found in the nearby nature are the preferred material of the artist sculptor Christian Verdun. But as he is also a painter, he likes to play with colour on volume. He adds a chromatic function to the light that shapes the wood surfaces.</w:t>
      </w:r>
    </w:p>
    <w:p w:rsidR="003E68D5" w:rsidRPr="003E68D5" w:rsidRDefault="003E68D5" w:rsidP="003E68D5">
      <w:pPr>
        <w:autoSpaceDE w:val="0"/>
        <w:autoSpaceDN w:val="0"/>
        <w:adjustRightInd w:val="0"/>
        <w:spacing w:line="288" w:lineRule="auto"/>
        <w:textAlignment w:val="center"/>
        <w:rPr>
          <w:rFonts w:ascii="Montserrat" w:hAnsi="Montserrat"/>
          <w:sz w:val="18"/>
          <w:szCs w:val="18"/>
          <w:lang w:val="en-GB"/>
        </w:rPr>
      </w:pPr>
      <w:r w:rsidRPr="003E68D5">
        <w:rPr>
          <w:rFonts w:ascii="Montserrat" w:hAnsi="Montserrat"/>
          <w:sz w:val="18"/>
          <w:szCs w:val="18"/>
          <w:lang w:val="en-GB"/>
        </w:rPr>
        <w:t>Additionally, the notion of balance and imbalance also interests him for installing or building mass in space. He provokes a play between the permanent and the ephemeral, between the solid and the fragile. He also considers that a work should invite us to better perceive the laws and manifestations of nature that permeate all artistic actions. The scientist searches with his microscope, the artist with his intuition and his own tools.</w:t>
      </w:r>
    </w:p>
    <w:p w:rsidR="003E68D5" w:rsidRPr="003E68D5" w:rsidRDefault="003E68D5" w:rsidP="003E68D5">
      <w:pPr>
        <w:autoSpaceDE w:val="0"/>
        <w:autoSpaceDN w:val="0"/>
        <w:adjustRightInd w:val="0"/>
        <w:spacing w:line="288" w:lineRule="auto"/>
        <w:textAlignment w:val="center"/>
        <w:rPr>
          <w:rFonts w:ascii="Montserrat" w:hAnsi="Montserrat"/>
          <w:sz w:val="18"/>
          <w:szCs w:val="18"/>
          <w:lang w:val="en-GB"/>
        </w:rPr>
      </w:pPr>
      <w:r w:rsidRPr="003E68D5">
        <w:rPr>
          <w:rFonts w:ascii="Montserrat" w:hAnsi="Montserrat"/>
          <w:sz w:val="18"/>
          <w:szCs w:val="18"/>
          <w:lang w:val="en-GB"/>
        </w:rPr>
        <w:t xml:space="preserve">                               </w:t>
      </w:r>
    </w:p>
    <w:p w:rsidR="003E68D5" w:rsidRDefault="003E68D5" w:rsidP="003E68D5">
      <w:pPr>
        <w:autoSpaceDE w:val="0"/>
        <w:autoSpaceDN w:val="0"/>
        <w:adjustRightInd w:val="0"/>
        <w:spacing w:line="288" w:lineRule="auto"/>
        <w:textAlignment w:val="center"/>
        <w:rPr>
          <w:rFonts w:ascii="Montserrat" w:hAnsi="Montserrat"/>
          <w:sz w:val="18"/>
          <w:szCs w:val="18"/>
          <w:lang w:val="en-GB"/>
        </w:rPr>
      </w:pPr>
      <w:r w:rsidRPr="003E68D5">
        <w:rPr>
          <w:rFonts w:ascii="Montserrat" w:hAnsi="Montserrat"/>
          <w:b/>
          <w:bCs/>
          <w:sz w:val="18"/>
          <w:szCs w:val="18"/>
          <w:lang w:val="en-GB"/>
        </w:rPr>
        <w:t>From 30</w:t>
      </w:r>
      <w:r w:rsidRPr="003E68D5">
        <w:rPr>
          <w:rFonts w:ascii="Montserrat" w:hAnsi="Montserrat"/>
          <w:b/>
          <w:bCs/>
          <w:sz w:val="18"/>
          <w:szCs w:val="18"/>
          <w:vertAlign w:val="superscript"/>
          <w:lang w:val="en-GB"/>
        </w:rPr>
        <w:t>th</w:t>
      </w:r>
      <w:r w:rsidRPr="003E68D5">
        <w:rPr>
          <w:rFonts w:ascii="Montserrat" w:hAnsi="Montserrat"/>
          <w:b/>
          <w:bCs/>
          <w:sz w:val="18"/>
          <w:szCs w:val="18"/>
          <w:lang w:val="en-GB"/>
        </w:rPr>
        <w:t xml:space="preserve"> July to 15</w:t>
      </w:r>
      <w:r w:rsidRPr="003E68D5">
        <w:rPr>
          <w:rFonts w:ascii="Montserrat" w:hAnsi="Montserrat"/>
          <w:b/>
          <w:bCs/>
          <w:sz w:val="18"/>
          <w:szCs w:val="18"/>
          <w:vertAlign w:val="superscript"/>
          <w:lang w:val="en-GB"/>
        </w:rPr>
        <w:t>th</w:t>
      </w:r>
      <w:r w:rsidRPr="003E68D5">
        <w:rPr>
          <w:rFonts w:ascii="Montserrat" w:hAnsi="Montserrat"/>
          <w:b/>
          <w:bCs/>
          <w:sz w:val="18"/>
          <w:szCs w:val="18"/>
          <w:lang w:val="en-GB"/>
        </w:rPr>
        <w:t xml:space="preserve"> August included</w:t>
      </w:r>
      <w:r w:rsidRPr="003E68D5">
        <w:rPr>
          <w:rFonts w:ascii="Montserrat" w:hAnsi="Montserrat"/>
          <w:sz w:val="18"/>
          <w:szCs w:val="18"/>
          <w:lang w:val="en-GB"/>
        </w:rPr>
        <w:t xml:space="preserve">, </w:t>
      </w:r>
    </w:p>
    <w:p w:rsidR="003E68D5" w:rsidRPr="003E68D5" w:rsidRDefault="003E68D5" w:rsidP="003E68D5">
      <w:pPr>
        <w:autoSpaceDE w:val="0"/>
        <w:autoSpaceDN w:val="0"/>
        <w:adjustRightInd w:val="0"/>
        <w:spacing w:line="288" w:lineRule="auto"/>
        <w:textAlignment w:val="center"/>
        <w:rPr>
          <w:rFonts w:ascii="Montserrat" w:hAnsi="Montserrat"/>
          <w:b/>
          <w:bCs/>
          <w:sz w:val="18"/>
          <w:szCs w:val="18"/>
          <w:lang w:val="en-GB"/>
        </w:rPr>
      </w:pPr>
      <w:r w:rsidRPr="003E68D5">
        <w:rPr>
          <w:rFonts w:ascii="Montserrat" w:hAnsi="Montserrat"/>
          <w:sz w:val="18"/>
          <w:szCs w:val="18"/>
          <w:lang w:val="en-GB"/>
        </w:rPr>
        <w:t xml:space="preserve">the museum invites the artist </w:t>
      </w:r>
      <w:r w:rsidRPr="003E68D5">
        <w:rPr>
          <w:rFonts w:ascii="Montserrat" w:hAnsi="Montserrat"/>
          <w:b/>
          <w:bCs/>
          <w:sz w:val="18"/>
          <w:szCs w:val="18"/>
          <w:lang w:val="en-GB"/>
        </w:rPr>
        <w:t>Christian Verdun</w:t>
      </w:r>
      <w:r w:rsidRPr="003E68D5">
        <w:rPr>
          <w:rFonts w:ascii="Montserrat" w:hAnsi="Montserrat"/>
          <w:sz w:val="18"/>
          <w:szCs w:val="18"/>
          <w:lang w:val="en-GB"/>
        </w:rPr>
        <w:t xml:space="preserve"> and his polychrome wood sculptures. A </w:t>
      </w:r>
      <w:r w:rsidRPr="003E68D5">
        <w:rPr>
          <w:rFonts w:ascii="Montserrat" w:hAnsi="Montserrat"/>
          <w:b/>
          <w:bCs/>
          <w:sz w:val="18"/>
          <w:szCs w:val="18"/>
          <w:lang w:val="en-GB"/>
        </w:rPr>
        <w:t>preview</w:t>
      </w:r>
      <w:r w:rsidRPr="003E68D5">
        <w:rPr>
          <w:rFonts w:ascii="Montserrat" w:hAnsi="Montserrat"/>
          <w:sz w:val="18"/>
          <w:szCs w:val="18"/>
          <w:lang w:val="en-GB"/>
        </w:rPr>
        <w:t xml:space="preserve"> will be held on </w:t>
      </w:r>
      <w:r w:rsidRPr="003E68D5">
        <w:rPr>
          <w:rFonts w:ascii="Montserrat" w:hAnsi="Montserrat"/>
          <w:b/>
          <w:bCs/>
          <w:sz w:val="18"/>
          <w:szCs w:val="18"/>
          <w:lang w:val="en-GB"/>
        </w:rPr>
        <w:t>30</w:t>
      </w:r>
      <w:r w:rsidRPr="003E68D5">
        <w:rPr>
          <w:rFonts w:ascii="Montserrat" w:hAnsi="Montserrat"/>
          <w:b/>
          <w:bCs/>
          <w:sz w:val="18"/>
          <w:szCs w:val="18"/>
          <w:vertAlign w:val="superscript"/>
          <w:lang w:val="en-GB"/>
        </w:rPr>
        <w:t>th</w:t>
      </w:r>
      <w:r w:rsidRPr="003E68D5">
        <w:rPr>
          <w:rFonts w:ascii="Montserrat" w:hAnsi="Montserrat"/>
          <w:b/>
          <w:bCs/>
          <w:sz w:val="18"/>
          <w:szCs w:val="18"/>
          <w:lang w:val="en-GB"/>
        </w:rPr>
        <w:t xml:space="preserve"> July at 5 pm</w:t>
      </w:r>
      <w:r w:rsidRPr="003E68D5">
        <w:rPr>
          <w:rFonts w:ascii="Montserrat" w:hAnsi="Montserrat"/>
          <w:sz w:val="18"/>
          <w:szCs w:val="18"/>
          <w:lang w:val="en-GB"/>
        </w:rPr>
        <w:t xml:space="preserve">, followed at 7 pm by a free concert by the group </w:t>
      </w:r>
      <w:r w:rsidRPr="003E68D5">
        <w:rPr>
          <w:rFonts w:ascii="Montserrat" w:hAnsi="Montserrat"/>
          <w:b/>
          <w:bCs/>
          <w:sz w:val="18"/>
          <w:szCs w:val="18"/>
          <w:lang w:val="en-GB"/>
        </w:rPr>
        <w:t>"</w:t>
      </w:r>
      <w:proofErr w:type="spellStart"/>
      <w:r w:rsidRPr="003E68D5">
        <w:rPr>
          <w:rFonts w:ascii="Montserrat" w:hAnsi="Montserrat"/>
          <w:b/>
          <w:bCs/>
          <w:sz w:val="18"/>
          <w:szCs w:val="18"/>
          <w:lang w:val="en-GB"/>
        </w:rPr>
        <w:t>Zafràn</w:t>
      </w:r>
      <w:proofErr w:type="spellEnd"/>
      <w:r w:rsidRPr="003E68D5">
        <w:rPr>
          <w:rFonts w:ascii="Montserrat" w:hAnsi="Montserrat"/>
          <w:b/>
          <w:bCs/>
          <w:sz w:val="18"/>
          <w:szCs w:val="18"/>
          <w:lang w:val="en-GB"/>
        </w:rPr>
        <w:t xml:space="preserve"> Duo".</w:t>
      </w:r>
    </w:p>
    <w:p w:rsidR="000B7FDC" w:rsidRPr="003E68D5" w:rsidRDefault="000B7FDC" w:rsidP="003E68D5">
      <w:pPr>
        <w:rPr>
          <w:sz w:val="18"/>
          <w:szCs w:val="18"/>
          <w:lang w:val="en-US"/>
        </w:rPr>
      </w:pPr>
    </w:p>
    <w:sectPr w:rsidR="000B7FDC" w:rsidRPr="003E68D5" w:rsidSect="0086580B">
      <w:headerReference w:type="even" r:id="rId7"/>
      <w:headerReference w:type="default" r:id="rId8"/>
      <w:footerReference w:type="even" r:id="rId9"/>
      <w:footerReference w:type="default" r:id="rId10"/>
      <w:headerReference w:type="first" r:id="rId11"/>
      <w:footerReference w:type="first" r:id="rId12"/>
      <w:pgSz w:w="11906" w:h="16838"/>
      <w:pgMar w:top="831"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3E90" w:rsidRDefault="00DD3E90" w:rsidP="000B7FDC">
      <w:r>
        <w:separator/>
      </w:r>
    </w:p>
  </w:endnote>
  <w:endnote w:type="continuationSeparator" w:id="0">
    <w:p w:rsidR="00DD3E90" w:rsidRDefault="00DD3E90" w:rsidP="000B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580B" w:rsidRDefault="008658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FDC" w:rsidRDefault="000B7FDC">
    <w:pPr>
      <w:pStyle w:val="Pieddepage"/>
    </w:pPr>
    <w:r>
      <w:rPr>
        <w:noProof/>
      </w:rPr>
      <w:drawing>
        <wp:inline distT="0" distB="0" distL="0" distR="0">
          <wp:extent cx="5760720" cy="579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useePierreAndres.pdf"/>
                  <pic:cNvPicPr/>
                </pic:nvPicPr>
                <pic:blipFill>
                  <a:blip r:embed="rId1">
                    <a:extLst>
                      <a:ext uri="{28A0092B-C50C-407E-A947-70E740481C1C}">
                        <a14:useLocalDpi xmlns:a14="http://schemas.microsoft.com/office/drawing/2010/main" val="0"/>
                      </a:ext>
                    </a:extLst>
                  </a:blip>
                  <a:stretch>
                    <a:fillRect/>
                  </a:stretch>
                </pic:blipFill>
                <pic:spPr>
                  <a:xfrm>
                    <a:off x="0" y="0"/>
                    <a:ext cx="5760720" cy="579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580B" w:rsidRDefault="008658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3E90" w:rsidRDefault="00DD3E90" w:rsidP="000B7FDC">
      <w:r>
        <w:separator/>
      </w:r>
    </w:p>
  </w:footnote>
  <w:footnote w:type="continuationSeparator" w:id="0">
    <w:p w:rsidR="00DD3E90" w:rsidRDefault="00DD3E90" w:rsidP="000B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580B" w:rsidRDefault="008658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580B" w:rsidRDefault="008658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580B" w:rsidRDefault="0086580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DC"/>
    <w:rsid w:val="00066789"/>
    <w:rsid w:val="000B7FDC"/>
    <w:rsid w:val="00246156"/>
    <w:rsid w:val="002D4A76"/>
    <w:rsid w:val="003E68D5"/>
    <w:rsid w:val="00636337"/>
    <w:rsid w:val="0086580B"/>
    <w:rsid w:val="00BF4AA8"/>
    <w:rsid w:val="00DD3E90"/>
    <w:rsid w:val="00FA77AE"/>
    <w:rsid w:val="00FD0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EC2790-6B3C-B244-A591-4B2B4662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7FDC"/>
    <w:pPr>
      <w:tabs>
        <w:tab w:val="center" w:pos="4536"/>
        <w:tab w:val="right" w:pos="9072"/>
      </w:tabs>
    </w:pPr>
  </w:style>
  <w:style w:type="character" w:customStyle="1" w:styleId="En-tteCar">
    <w:name w:val="En-tête Car"/>
    <w:basedOn w:val="Policepardfaut"/>
    <w:link w:val="En-tte"/>
    <w:uiPriority w:val="99"/>
    <w:rsid w:val="000B7FDC"/>
  </w:style>
  <w:style w:type="paragraph" w:styleId="Pieddepage">
    <w:name w:val="footer"/>
    <w:basedOn w:val="Normal"/>
    <w:link w:val="PieddepageCar"/>
    <w:uiPriority w:val="99"/>
    <w:unhideWhenUsed/>
    <w:rsid w:val="000B7FDC"/>
    <w:pPr>
      <w:tabs>
        <w:tab w:val="center" w:pos="4536"/>
        <w:tab w:val="right" w:pos="9072"/>
      </w:tabs>
    </w:pPr>
  </w:style>
  <w:style w:type="character" w:customStyle="1" w:styleId="PieddepageCar">
    <w:name w:val="Pied de page Car"/>
    <w:basedOn w:val="Policepardfaut"/>
    <w:link w:val="Pieddepage"/>
    <w:uiPriority w:val="99"/>
    <w:rsid w:val="000B7FDC"/>
  </w:style>
  <w:style w:type="paragraph" w:styleId="Paragraphedeliste">
    <w:name w:val="List Paragraph"/>
    <w:basedOn w:val="Normal"/>
    <w:uiPriority w:val="34"/>
    <w:qFormat/>
    <w:rsid w:val="00FD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1831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marianegalland@gmail.com</dc:creator>
  <cp:keywords/>
  <dc:description/>
  <cp:lastModifiedBy>marianegalland@gmail.com</cp:lastModifiedBy>
  <cp:revision>6</cp:revision>
  <dcterms:created xsi:type="dcterms:W3CDTF">2022-05-29T13:18:00Z</dcterms:created>
  <dcterms:modified xsi:type="dcterms:W3CDTF">2022-05-30T13:50:00Z</dcterms:modified>
</cp:coreProperties>
</file>